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75" w:rsidRDefault="005D6375" w:rsidP="00924764"/>
    <w:p w:rsidR="003D6EFD" w:rsidRDefault="003D6EFD" w:rsidP="00924764">
      <w:pPr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924764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Подача апелляций о несогласии с выставленными баллами для выпускников 9 классов: </w:t>
      </w:r>
    </w:p>
    <w:p w:rsidR="005D6375" w:rsidRPr="005D6375" w:rsidRDefault="005D6375" w:rsidP="005D63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(далее – Порядок) в целях защиты прав участников основного государственного экзамена (далее – ОГЭ), государственного выпускного экзамена (далее – ГВЭ) создается конфликтная комиссия (далее – КК), которая призвана разрешать спорные вопросы как по соблюдению требований процедуры проведения государственной итоговой аттестации(далее – ГИА), так и по оцениванию экзаменационной работы.</w:t>
      </w:r>
    </w:p>
    <w:p w:rsidR="005D6375" w:rsidRPr="005D6375" w:rsidRDefault="005D6375" w:rsidP="005D63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Апелляция о несогласии с выставленными баллами подается в письменной форме участниками ОГЭ, ГВЭ или их родителями (законными представителями) на основании документов, удостоверяющих личность, в образовательную организацию, в которой они были допущены к государственной итоговой аттестации, в течение двух рабочих дней, следующих за официальным днем объявления результатов по соответствующему учебному предмету. Руководитель образовательной организации, принявший апелляцию, передает ее в КК в течение одного рабочего дня после получения.</w:t>
      </w:r>
      <w:bookmarkStart w:id="0" w:name="_GoBack"/>
      <w:bookmarkEnd w:id="0"/>
    </w:p>
    <w:p w:rsidR="005D6375" w:rsidRPr="005D6375" w:rsidRDefault="005D6375" w:rsidP="005D63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КК не рассматривает апелляции по вопросам:</w:t>
      </w:r>
    </w:p>
    <w:p w:rsidR="005D6375" w:rsidRPr="005D6375" w:rsidRDefault="005D6375" w:rsidP="005D637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5D6375" w:rsidRPr="005D6375" w:rsidRDefault="005D6375" w:rsidP="005D637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5D6375" w:rsidRPr="005D6375" w:rsidRDefault="005D6375" w:rsidP="005D637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нарушения участником ОГЭ, ГВЭ требований, установленных Порядком;</w:t>
      </w:r>
    </w:p>
    <w:p w:rsidR="005D6375" w:rsidRPr="005D6375" w:rsidRDefault="005D6375" w:rsidP="005D637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неправильного оформления экзаменационной работы.</w:t>
      </w:r>
    </w:p>
    <w:p w:rsidR="005D6375" w:rsidRPr="005D6375" w:rsidRDefault="005D6375" w:rsidP="005D63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КК не рассматривает черновики участника ОГЭ, ГВЭ в качестве материалов апелляции.</w:t>
      </w:r>
    </w:p>
    <w:p w:rsidR="005D6375" w:rsidRPr="005D6375" w:rsidRDefault="005D6375" w:rsidP="005D63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D6375">
        <w:rPr>
          <w:rFonts w:ascii="inherit" w:eastAsia="Times New Roman" w:hAnsi="inherit" w:cs="Times New Roman"/>
          <w:sz w:val="24"/>
          <w:szCs w:val="24"/>
          <w:lang w:eastAsia="ru-RU"/>
        </w:rPr>
        <w:t>При рассмотрении апелляции при желании могут присутствовать участник ОГЭ, ГВЭ и (или) его родители (законные представители).</w:t>
      </w:r>
    </w:p>
    <w:p w:rsidR="003D6EFD" w:rsidRPr="005D6375" w:rsidRDefault="003D6EFD" w:rsidP="00924764">
      <w:pPr>
        <w:rPr>
          <w:rFonts w:ascii="Times New Roman" w:hAnsi="Times New Roman" w:cs="Times New Roman"/>
          <w:color w:val="000000" w:themeColor="text1"/>
          <w:sz w:val="28"/>
          <w:szCs w:val="44"/>
          <w:lang w:eastAsia="ru-RU"/>
        </w:rPr>
      </w:pPr>
      <w:r w:rsidRPr="005D6375">
        <w:rPr>
          <w:rFonts w:ascii="Times New Roman" w:hAnsi="Times New Roman" w:cs="Times New Roman"/>
          <w:color w:val="000000" w:themeColor="text1"/>
          <w:sz w:val="28"/>
          <w:szCs w:val="44"/>
          <w:lang w:eastAsia="ru-RU"/>
        </w:rPr>
        <w:t>Адрес места подачи апелляций участниками ОГЭ: Новоуральск, ул. Сергея Дудина,7</w:t>
      </w:r>
    </w:p>
    <w:p w:rsidR="003D6EFD" w:rsidRPr="005D6375" w:rsidRDefault="003D6EFD" w:rsidP="00924764">
      <w:pPr>
        <w:rPr>
          <w:rFonts w:ascii="Times New Roman" w:hAnsi="Times New Roman" w:cs="Times New Roman"/>
          <w:color w:val="000000" w:themeColor="text1"/>
          <w:sz w:val="28"/>
          <w:szCs w:val="44"/>
          <w:lang w:eastAsia="ru-RU"/>
        </w:rPr>
      </w:pPr>
      <w:r w:rsidRPr="005D6375">
        <w:rPr>
          <w:rFonts w:ascii="Times New Roman" w:hAnsi="Times New Roman" w:cs="Times New Roman"/>
          <w:color w:val="000000" w:themeColor="text1"/>
          <w:sz w:val="28"/>
          <w:szCs w:val="44"/>
          <w:lang w:eastAsia="ru-RU"/>
        </w:rPr>
        <w:t>Ответственный за прием апелляций (ФИО): Малеева Елена Алексеевна, заместитель директора</w:t>
      </w:r>
    </w:p>
    <w:p w:rsidR="003D6EFD" w:rsidRPr="005D6375" w:rsidRDefault="003D6EFD" w:rsidP="00924764">
      <w:pPr>
        <w:rPr>
          <w:rFonts w:ascii="Times New Roman" w:hAnsi="Times New Roman" w:cs="Times New Roman"/>
          <w:color w:val="000000" w:themeColor="text1"/>
          <w:sz w:val="28"/>
          <w:szCs w:val="44"/>
          <w:lang w:eastAsia="ru-RU"/>
        </w:rPr>
      </w:pPr>
      <w:r w:rsidRPr="005D6375">
        <w:rPr>
          <w:rFonts w:ascii="Times New Roman" w:hAnsi="Times New Roman" w:cs="Times New Roman"/>
          <w:color w:val="000000" w:themeColor="text1"/>
          <w:sz w:val="28"/>
          <w:szCs w:val="44"/>
          <w:lang w:eastAsia="ru-RU"/>
        </w:rPr>
        <w:t>Номер кабинета приема апелляций: 306а</w:t>
      </w:r>
    </w:p>
    <w:p w:rsidR="0094664B" w:rsidRPr="003D6EFD" w:rsidRDefault="003D6EFD">
      <w:pPr>
        <w:rPr>
          <w:rFonts w:ascii="Times New Roman" w:hAnsi="Times New Roman" w:cs="Times New Roman"/>
          <w:sz w:val="32"/>
          <w:szCs w:val="32"/>
        </w:rPr>
      </w:pPr>
      <w:r w:rsidRPr="005D6375">
        <w:rPr>
          <w:rFonts w:ascii="Times New Roman" w:hAnsi="Times New Roman" w:cs="Times New Roman"/>
          <w:color w:val="000000" w:themeColor="text1"/>
          <w:sz w:val="28"/>
          <w:szCs w:val="44"/>
          <w:lang w:eastAsia="ru-RU"/>
        </w:rPr>
        <w:t>Время приема апелляций в ОО: С 9.00 до 17.00 Перерыв с 12.30 до 13.30</w:t>
      </w:r>
    </w:p>
    <w:sectPr w:rsidR="0094664B" w:rsidRPr="003D6EFD" w:rsidSect="005D63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C26"/>
    <w:multiLevelType w:val="multilevel"/>
    <w:tmpl w:val="77AC9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036FE"/>
    <w:multiLevelType w:val="multilevel"/>
    <w:tmpl w:val="BCB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D"/>
    <w:rsid w:val="003D6EFD"/>
    <w:rsid w:val="005D6375"/>
    <w:rsid w:val="00924764"/>
    <w:rsid w:val="009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51F1-1694-4020-913B-7F4FD4F6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admin</cp:lastModifiedBy>
  <cp:revision>4</cp:revision>
  <dcterms:created xsi:type="dcterms:W3CDTF">2022-05-19T06:26:00Z</dcterms:created>
  <dcterms:modified xsi:type="dcterms:W3CDTF">2023-06-02T09:22:00Z</dcterms:modified>
</cp:coreProperties>
</file>